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EF" w:rsidRDefault="009E32EF" w:rsidP="00472E16">
      <w:r w:rsidRPr="00542E63">
        <w:t>Suzan Oudejans</w:t>
      </w:r>
      <w:r w:rsidRPr="00542E63">
        <w:rPr>
          <w:vertAlign w:val="superscript"/>
        </w:rPr>
        <w:t>12</w:t>
      </w:r>
      <w:r w:rsidRPr="00542E63">
        <w:t xml:space="preserve">, </w:t>
      </w:r>
      <w:proofErr w:type="spellStart"/>
      <w:r w:rsidRPr="00542E63">
        <w:t>Masha</w:t>
      </w:r>
      <w:proofErr w:type="spellEnd"/>
      <w:r w:rsidRPr="00542E63">
        <w:t xml:space="preserve"> Spits</w:t>
      </w:r>
      <w:r w:rsidRPr="00542E63">
        <w:rPr>
          <w:vertAlign w:val="superscript"/>
        </w:rPr>
        <w:t>12</w:t>
      </w:r>
      <w:r>
        <w:rPr>
          <w:vertAlign w:val="superscript"/>
        </w:rPr>
        <w:t xml:space="preserve"> , </w:t>
      </w:r>
      <w:proofErr w:type="spellStart"/>
      <w:r>
        <w:t>Udo</w:t>
      </w:r>
      <w:proofErr w:type="spellEnd"/>
      <w:r>
        <w:t xml:space="preserve"> Nabitz</w:t>
      </w:r>
      <w:r>
        <w:rPr>
          <w:vertAlign w:val="superscript"/>
        </w:rPr>
        <w:t>3</w:t>
      </w:r>
    </w:p>
    <w:p w:rsidR="009E32EF" w:rsidRPr="00542E63" w:rsidRDefault="009E32EF" w:rsidP="00472E16"/>
    <w:p w:rsidR="009E32EF" w:rsidRPr="00542E63" w:rsidRDefault="009E32EF" w:rsidP="00472E16">
      <w:r w:rsidRPr="00542E63">
        <w:rPr>
          <w:vertAlign w:val="superscript"/>
        </w:rPr>
        <w:t xml:space="preserve">1 </w:t>
      </w:r>
      <w:r w:rsidRPr="00542E63">
        <w:t>Mark Bench, Amsterdam</w:t>
      </w:r>
    </w:p>
    <w:p w:rsidR="009E32EF" w:rsidRPr="00542E63" w:rsidRDefault="009E32EF" w:rsidP="00472E16">
      <w:r>
        <w:rPr>
          <w:vertAlign w:val="superscript"/>
        </w:rPr>
        <w:t xml:space="preserve">2 </w:t>
      </w:r>
      <w:r>
        <w:t>AIAR</w:t>
      </w:r>
      <w:r w:rsidRPr="00542E63">
        <w:t>, Amsterdam</w:t>
      </w:r>
    </w:p>
    <w:p w:rsidR="009E32EF" w:rsidRPr="001A66AB" w:rsidRDefault="009E32EF" w:rsidP="00472E16">
      <w:pPr>
        <w:rPr>
          <w:lang w:val="en-GB"/>
        </w:rPr>
      </w:pPr>
      <w:r w:rsidRPr="001A66AB">
        <w:rPr>
          <w:vertAlign w:val="superscript"/>
          <w:lang w:val="en-GB"/>
        </w:rPr>
        <w:t xml:space="preserve">2 </w:t>
      </w:r>
      <w:proofErr w:type="spellStart"/>
      <w:r w:rsidRPr="001A66AB">
        <w:rPr>
          <w:lang w:val="en-GB"/>
        </w:rPr>
        <w:t>Arkin</w:t>
      </w:r>
      <w:proofErr w:type="spellEnd"/>
      <w:r w:rsidRPr="001A66AB">
        <w:rPr>
          <w:lang w:val="en-GB"/>
        </w:rPr>
        <w:t xml:space="preserve">, </w:t>
      </w:r>
      <w:smartTag w:uri="urn:schemas-microsoft-com:office:smarttags" w:element="place">
        <w:smartTag w:uri="urn:schemas-microsoft-com:office:smarttags" w:element="City">
          <w:r w:rsidRPr="001A66AB">
            <w:rPr>
              <w:lang w:val="en-GB"/>
            </w:rPr>
            <w:t>Amsterdam</w:t>
          </w:r>
        </w:smartTag>
      </w:smartTag>
    </w:p>
    <w:p w:rsidR="009E32EF" w:rsidRPr="001A66AB" w:rsidRDefault="009E32EF" w:rsidP="00472E16">
      <w:pPr>
        <w:rPr>
          <w:b/>
          <w:lang w:val="en-GB"/>
        </w:rPr>
      </w:pPr>
    </w:p>
    <w:p w:rsidR="009E32EF" w:rsidRPr="001A66AB" w:rsidRDefault="009E32EF" w:rsidP="00472E16">
      <w:pPr>
        <w:pBdr>
          <w:bottom w:val="single" w:sz="4" w:space="1" w:color="auto"/>
        </w:pBdr>
        <w:jc w:val="center"/>
        <w:rPr>
          <w:b/>
          <w:lang w:val="en-GB"/>
        </w:rPr>
      </w:pPr>
    </w:p>
    <w:p w:rsidR="009E32EF" w:rsidRPr="0046782D" w:rsidRDefault="009E32EF" w:rsidP="00472E16">
      <w:pPr>
        <w:jc w:val="center"/>
        <w:rPr>
          <w:b/>
          <w:lang w:val="en-GB"/>
        </w:rPr>
      </w:pPr>
      <w:r w:rsidRPr="0046782D">
        <w:rPr>
          <w:b/>
          <w:lang w:val="en-GB"/>
        </w:rPr>
        <w:t>Opinion of Dutch citizens about mental health policies</w:t>
      </w:r>
    </w:p>
    <w:p w:rsidR="009E32EF" w:rsidRPr="0046782D" w:rsidRDefault="009E32EF" w:rsidP="00472E16">
      <w:pPr>
        <w:jc w:val="center"/>
        <w:rPr>
          <w:lang w:val="en-GB"/>
        </w:rPr>
      </w:pPr>
      <w:r w:rsidRPr="0046782D">
        <w:rPr>
          <w:lang w:val="en-GB"/>
        </w:rPr>
        <w:t xml:space="preserve">An illustration of an added theme </w:t>
      </w:r>
      <w:r>
        <w:rPr>
          <w:lang w:val="en-GB"/>
        </w:rPr>
        <w:t>in</w:t>
      </w:r>
      <w:r w:rsidRPr="0046782D">
        <w:rPr>
          <w:lang w:val="en-GB"/>
        </w:rPr>
        <w:t xml:space="preserve"> the Nationwide opinion survey of Addiction Treatment Services (abstract </w:t>
      </w:r>
      <w:proofErr w:type="spellStart"/>
      <w:r w:rsidRPr="0046782D">
        <w:rPr>
          <w:lang w:val="en-GB"/>
        </w:rPr>
        <w:t>Udo</w:t>
      </w:r>
      <w:proofErr w:type="spellEnd"/>
      <w:r w:rsidRPr="0046782D">
        <w:rPr>
          <w:lang w:val="en-GB"/>
        </w:rPr>
        <w:t xml:space="preserve"> </w:t>
      </w:r>
      <w:proofErr w:type="spellStart"/>
      <w:r w:rsidRPr="0046782D">
        <w:rPr>
          <w:lang w:val="en-GB"/>
        </w:rPr>
        <w:t>Nabitz</w:t>
      </w:r>
      <w:proofErr w:type="spellEnd"/>
      <w:r w:rsidRPr="0046782D">
        <w:rPr>
          <w:lang w:val="en-GB"/>
        </w:rPr>
        <w:t>)</w:t>
      </w:r>
    </w:p>
    <w:p w:rsidR="009E32EF" w:rsidRDefault="009E32EF" w:rsidP="00472E16">
      <w:pPr>
        <w:rPr>
          <w:lang w:val="en-GB"/>
        </w:rPr>
      </w:pPr>
    </w:p>
    <w:p w:rsidR="009E32EF" w:rsidRDefault="009E32EF" w:rsidP="00472E16">
      <w:pPr>
        <w:rPr>
          <w:lang w:val="en-GB"/>
        </w:rPr>
      </w:pPr>
      <w:r>
        <w:rPr>
          <w:lang w:val="en-GB"/>
        </w:rPr>
        <w:t xml:space="preserve">At the top of the economic crisis, the Dutch government proposed major cuts in the Dutch Mental Health Care System. The treatment of people with a mental health problem was no longer fully reimbursed, resulting in substantial financial contributions from patients up to several hundreds of euros. Mental health professionals reacted heavily and stated that this is a form of discrimination of a most vulnerable group, since </w:t>
      </w:r>
      <w:r w:rsidRPr="00FC7C73">
        <w:rPr>
          <w:lang w:val="en-GB"/>
        </w:rPr>
        <w:t xml:space="preserve">full subsidy of treatment for somatic disorders </w:t>
      </w:r>
      <w:r>
        <w:rPr>
          <w:lang w:val="en-GB"/>
        </w:rPr>
        <w:t>where out of the question</w:t>
      </w:r>
      <w:r w:rsidRPr="00FC7C73">
        <w:rPr>
          <w:lang w:val="en-GB"/>
        </w:rPr>
        <w:t>.</w:t>
      </w:r>
    </w:p>
    <w:p w:rsidR="009E32EF" w:rsidRDefault="009E32EF" w:rsidP="00472E16">
      <w:pPr>
        <w:rPr>
          <w:lang w:val="en-GB"/>
        </w:rPr>
      </w:pPr>
      <w:r>
        <w:rPr>
          <w:lang w:val="en-GB"/>
        </w:rPr>
        <w:t xml:space="preserve">In order to investigate the opinion of the general public on this issue, we added some questions to the nationwide opinion research of Dutch citizens (Abstract </w:t>
      </w:r>
      <w:proofErr w:type="spellStart"/>
      <w:r>
        <w:rPr>
          <w:lang w:val="en-GB"/>
        </w:rPr>
        <w:t>Udo</w:t>
      </w:r>
      <w:proofErr w:type="spellEnd"/>
      <w:r>
        <w:rPr>
          <w:lang w:val="en-GB"/>
        </w:rPr>
        <w:t xml:space="preserve"> </w:t>
      </w:r>
      <w:proofErr w:type="spellStart"/>
      <w:r>
        <w:rPr>
          <w:lang w:val="en-GB"/>
        </w:rPr>
        <w:t>Nabitz</w:t>
      </w:r>
      <w:proofErr w:type="spellEnd"/>
      <w:r>
        <w:rPr>
          <w:lang w:val="en-GB"/>
        </w:rPr>
        <w:t xml:space="preserve">: </w:t>
      </w:r>
      <w:r w:rsidRPr="0046782D">
        <w:rPr>
          <w:i/>
          <w:lang w:val="en-GB"/>
        </w:rPr>
        <w:t>Trends in opinions of Dutch Citizens about Addiction Treatment Services</w:t>
      </w:r>
      <w:r>
        <w:rPr>
          <w:lang w:val="en-GB"/>
        </w:rPr>
        <w:t xml:space="preserve">) about this proposed policy. </w:t>
      </w:r>
    </w:p>
    <w:p w:rsidR="009E32EF" w:rsidRDefault="00484C00" w:rsidP="00472E16">
      <w:pPr>
        <w:rPr>
          <w:lang w:val="en-GB"/>
        </w:rPr>
      </w:pPr>
      <w:r>
        <w:rPr>
          <w:lang w:val="en-GB"/>
        </w:rPr>
        <w:t xml:space="preserve">We formulated two </w:t>
      </w:r>
      <w:r w:rsidR="009E32EF">
        <w:rPr>
          <w:lang w:val="en-GB"/>
        </w:rPr>
        <w:t xml:space="preserve">statements and a vignette about ‘Robert’ (who had either schizophrenia, a depression, </w:t>
      </w:r>
      <w:r>
        <w:rPr>
          <w:lang w:val="en-GB"/>
        </w:rPr>
        <w:t>an alcohol- or drugs addiction). Results showed that</w:t>
      </w:r>
      <w:r w:rsidR="009E32EF">
        <w:rPr>
          <w:lang w:val="en-GB"/>
        </w:rPr>
        <w:t xml:space="preserve"> the majority of the Dutch citizens agreed with the statement that considering reimbursement of costs, there shouldn’t be a distinction between treatments for mental and physical ailments. However, on the second statement, it turned out that citizens do make a distinction between the different mental health ailments. On the question ’</w:t>
      </w:r>
      <w:r w:rsidR="009E32EF">
        <w:rPr>
          <w:i/>
          <w:lang w:val="en-GB"/>
        </w:rPr>
        <w:t>Do you think Robert should pay for his own treatment?</w:t>
      </w:r>
      <w:r w:rsidR="009E32EF">
        <w:rPr>
          <w:lang w:val="en-GB"/>
        </w:rPr>
        <w:t xml:space="preserve"> ’ 20% of the respondents agreed when it concerned Robert with schizophrenia, and 45% agreed when it concerned Robert with an alcohol addiction. </w:t>
      </w:r>
      <w:bookmarkStart w:id="0" w:name="_GoBack"/>
      <w:bookmarkEnd w:id="0"/>
    </w:p>
    <w:p w:rsidR="009E32EF" w:rsidRPr="00D023E1" w:rsidRDefault="009E32EF" w:rsidP="00472E16">
      <w:pPr>
        <w:rPr>
          <w:lang w:val="en-GB"/>
        </w:rPr>
      </w:pPr>
      <w:r>
        <w:rPr>
          <w:lang w:val="en-GB"/>
        </w:rPr>
        <w:t>Stigmatisation of people with an addiction is a long standing and major problem. It leads to reduced self-confidence and embarrassment, but also to social exclusion and discrimination (</w:t>
      </w:r>
      <w:r w:rsidRPr="00D023E1">
        <w:rPr>
          <w:lang w:val="en-GB"/>
        </w:rPr>
        <w:t>Livingston &amp; Boyd, 2010</w:t>
      </w:r>
      <w:r w:rsidR="00484C00">
        <w:rPr>
          <w:lang w:val="en-GB"/>
        </w:rPr>
        <w:t>). On top of that s</w:t>
      </w:r>
      <w:r>
        <w:rPr>
          <w:lang w:val="en-GB"/>
        </w:rPr>
        <w:t xml:space="preserve">tigmatisation contributes to an increasing treatment gap. </w:t>
      </w:r>
    </w:p>
    <w:p w:rsidR="009E32EF" w:rsidRPr="00472E16" w:rsidRDefault="009E32EF" w:rsidP="00472E16">
      <w:pPr>
        <w:rPr>
          <w:lang w:val="en-GB"/>
        </w:rPr>
      </w:pPr>
    </w:p>
    <w:sectPr w:rsidR="009E32EF" w:rsidRPr="00472E16" w:rsidSect="002B5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B4"/>
    <w:rsid w:val="000D5924"/>
    <w:rsid w:val="00191735"/>
    <w:rsid w:val="00192BE0"/>
    <w:rsid w:val="001A66AB"/>
    <w:rsid w:val="001B5ED5"/>
    <w:rsid w:val="002B5267"/>
    <w:rsid w:val="003650F3"/>
    <w:rsid w:val="00403AD1"/>
    <w:rsid w:val="0042217E"/>
    <w:rsid w:val="0046782D"/>
    <w:rsid w:val="00472E16"/>
    <w:rsid w:val="00484C00"/>
    <w:rsid w:val="00535EA6"/>
    <w:rsid w:val="00542E63"/>
    <w:rsid w:val="005A4C66"/>
    <w:rsid w:val="00744B93"/>
    <w:rsid w:val="0082082A"/>
    <w:rsid w:val="008A67EC"/>
    <w:rsid w:val="009933EE"/>
    <w:rsid w:val="009E32EF"/>
    <w:rsid w:val="009F7DDA"/>
    <w:rsid w:val="00A40ED3"/>
    <w:rsid w:val="00CE75DE"/>
    <w:rsid w:val="00D023E1"/>
    <w:rsid w:val="00D30DA2"/>
    <w:rsid w:val="00D80373"/>
    <w:rsid w:val="00DE74B4"/>
    <w:rsid w:val="00E80A3E"/>
    <w:rsid w:val="00FC7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9F7DDA"/>
    <w:pPr>
      <w:widowControl w:val="0"/>
      <w:spacing w:after="200" w:line="276" w:lineRule="auto"/>
    </w:pPr>
  </w:style>
  <w:style w:type="paragraph" w:styleId="Kop1">
    <w:name w:val="heading 1"/>
    <w:basedOn w:val="Standaard"/>
    <w:next w:val="Standaard"/>
    <w:link w:val="Kop1Char"/>
    <w:uiPriority w:val="99"/>
    <w:qFormat/>
    <w:rsid w:val="009F7DD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9F7DDA"/>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9F7DDA"/>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F7DDA"/>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9F7DDA"/>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9F7DDA"/>
    <w:rPr>
      <w:rFonts w:ascii="Cambria" w:hAnsi="Cambria" w:cs="Times New Roman"/>
      <w:b/>
      <w:bCs/>
      <w:color w:val="4F81BD"/>
    </w:rPr>
  </w:style>
  <w:style w:type="paragraph" w:styleId="Lijstalinea">
    <w:name w:val="List Paragraph"/>
    <w:basedOn w:val="Standaard"/>
    <w:uiPriority w:val="99"/>
    <w:qFormat/>
    <w:rsid w:val="009F7DDA"/>
    <w:pPr>
      <w:ind w:left="720"/>
      <w:contextualSpacing/>
    </w:pPr>
  </w:style>
  <w:style w:type="paragraph" w:styleId="Inhopg1">
    <w:name w:val="toc 1"/>
    <w:basedOn w:val="Standaard"/>
    <w:next w:val="Standaard"/>
    <w:autoRedefine/>
    <w:uiPriority w:val="99"/>
    <w:rsid w:val="00D30DA2"/>
    <w:pPr>
      <w:spacing w:after="100"/>
    </w:pPr>
  </w:style>
  <w:style w:type="paragraph" w:styleId="Inhopg2">
    <w:name w:val="toc 2"/>
    <w:basedOn w:val="Standaard"/>
    <w:next w:val="Standaard"/>
    <w:autoRedefine/>
    <w:uiPriority w:val="99"/>
    <w:rsid w:val="00D30DA2"/>
    <w:pPr>
      <w:spacing w:after="100"/>
      <w:ind w:left="220"/>
    </w:pPr>
  </w:style>
  <w:style w:type="paragraph" w:styleId="Inhopg3">
    <w:name w:val="toc 3"/>
    <w:basedOn w:val="Standaard"/>
    <w:next w:val="Standaard"/>
    <w:autoRedefine/>
    <w:uiPriority w:val="99"/>
    <w:rsid w:val="00D30DA2"/>
    <w:pPr>
      <w:spacing w:after="100"/>
      <w:ind w:left="440"/>
    </w:pPr>
  </w:style>
  <w:style w:type="paragraph" w:styleId="Kopvaninhoudsopgave">
    <w:name w:val="TOC Heading"/>
    <w:basedOn w:val="Kop1"/>
    <w:next w:val="Standaard"/>
    <w:uiPriority w:val="99"/>
    <w:qFormat/>
    <w:rsid w:val="009F7DDA"/>
    <w:pPr>
      <w:widowControl/>
      <w:outlineLvl w:val="9"/>
    </w:pPr>
  </w:style>
  <w:style w:type="paragraph" w:customStyle="1" w:styleId="KOP2BM">
    <w:name w:val="KOP 2 BM"/>
    <w:basedOn w:val="Kop2"/>
    <w:link w:val="KOP2BMChar"/>
    <w:uiPriority w:val="99"/>
    <w:rsid w:val="009F7DDA"/>
    <w:rPr>
      <w:rFonts w:eastAsia="Calibri" w:cs="Calibri"/>
      <w:sz w:val="24"/>
      <w:szCs w:val="24"/>
    </w:rPr>
  </w:style>
  <w:style w:type="character" w:customStyle="1" w:styleId="KOP2BMChar">
    <w:name w:val="KOP 2 BM Char"/>
    <w:basedOn w:val="Kop2Char"/>
    <w:link w:val="KOP2BM"/>
    <w:uiPriority w:val="99"/>
    <w:locked/>
    <w:rsid w:val="009F7DDA"/>
    <w:rPr>
      <w:rFonts w:ascii="Cambria" w:eastAsia="Times New Roman" w:hAnsi="Cambria" w:cs="Calibri"/>
      <w:b/>
      <w:bCs/>
      <w:color w:val="4F81BD"/>
      <w:sz w:val="24"/>
      <w:szCs w:val="24"/>
    </w:rPr>
  </w:style>
  <w:style w:type="paragraph" w:customStyle="1" w:styleId="KOP1BM">
    <w:name w:val="KOP 1 BM"/>
    <w:basedOn w:val="Kop1"/>
    <w:link w:val="KOP1BMChar"/>
    <w:uiPriority w:val="99"/>
    <w:rsid w:val="009F7DDA"/>
    <w:rPr>
      <w:rFonts w:eastAsia="Calibri" w:cs="Calibri"/>
      <w:sz w:val="32"/>
      <w:szCs w:val="32"/>
    </w:rPr>
  </w:style>
  <w:style w:type="character" w:customStyle="1" w:styleId="KOP1BMChar">
    <w:name w:val="KOP 1 BM Char"/>
    <w:basedOn w:val="Kop1Char"/>
    <w:link w:val="KOP1BM"/>
    <w:uiPriority w:val="99"/>
    <w:locked/>
    <w:rsid w:val="009F7DDA"/>
    <w:rPr>
      <w:rFonts w:ascii="Cambria" w:eastAsia="Times New Roman" w:hAnsi="Cambria" w:cs="Calibri"/>
      <w:b/>
      <w:bCs/>
      <w:color w:val="365F91"/>
      <w:sz w:val="32"/>
      <w:szCs w:val="32"/>
    </w:rPr>
  </w:style>
  <w:style w:type="paragraph" w:customStyle="1" w:styleId="KOP3BM">
    <w:name w:val="KOP 3 BM"/>
    <w:basedOn w:val="Standaard"/>
    <w:link w:val="KOP3BMChar"/>
    <w:uiPriority w:val="99"/>
    <w:rsid w:val="009F7DDA"/>
    <w:pPr>
      <w:spacing w:after="0" w:line="240" w:lineRule="auto"/>
      <w:ind w:left="138" w:right="5912"/>
      <w:jc w:val="both"/>
    </w:pPr>
    <w:rPr>
      <w:rFonts w:cs="Calibri"/>
      <w:sz w:val="24"/>
      <w:szCs w:val="24"/>
    </w:rPr>
  </w:style>
  <w:style w:type="character" w:customStyle="1" w:styleId="KOP3BMChar">
    <w:name w:val="KOP 3 BM Char"/>
    <w:basedOn w:val="Standaardalinea-lettertype"/>
    <w:link w:val="KOP3BM"/>
    <w:uiPriority w:val="99"/>
    <w:locked/>
    <w:rsid w:val="009F7DDA"/>
    <w:rPr>
      <w:rFonts w:ascii="Calibri" w:eastAsia="Times New Roman" w:hAnsi="Calibri" w:cs="Calibri"/>
      <w:sz w:val="24"/>
      <w:szCs w:val="24"/>
    </w:rPr>
  </w:style>
  <w:style w:type="paragraph" w:customStyle="1" w:styleId="KOP3MB">
    <w:name w:val="KOP 3 MB"/>
    <w:basedOn w:val="Kop3"/>
    <w:link w:val="KOP3MBChar"/>
    <w:uiPriority w:val="99"/>
    <w:rsid w:val="009F7DDA"/>
    <w:rPr>
      <w:rFonts w:ascii="Calibri" w:eastAsia="Calibri" w:hAnsi="Calibri" w:cs="Calibri"/>
      <w:b w:val="0"/>
      <w:sz w:val="24"/>
      <w:szCs w:val="24"/>
    </w:rPr>
  </w:style>
  <w:style w:type="character" w:customStyle="1" w:styleId="KOP3MBChar">
    <w:name w:val="KOP 3 MB Char"/>
    <w:basedOn w:val="Kop3Char"/>
    <w:link w:val="KOP3MB"/>
    <w:uiPriority w:val="99"/>
    <w:locked/>
    <w:rsid w:val="009F7DDA"/>
    <w:rPr>
      <w:rFonts w:ascii="Calibri" w:eastAsia="Times New Roman" w:hAnsi="Calibri" w:cs="Calibri"/>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9F7DDA"/>
    <w:pPr>
      <w:widowControl w:val="0"/>
      <w:spacing w:after="200" w:line="276" w:lineRule="auto"/>
    </w:pPr>
  </w:style>
  <w:style w:type="paragraph" w:styleId="Kop1">
    <w:name w:val="heading 1"/>
    <w:basedOn w:val="Standaard"/>
    <w:next w:val="Standaard"/>
    <w:link w:val="Kop1Char"/>
    <w:uiPriority w:val="99"/>
    <w:qFormat/>
    <w:rsid w:val="009F7DD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9F7DDA"/>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9F7DDA"/>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F7DDA"/>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9F7DDA"/>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9F7DDA"/>
    <w:rPr>
      <w:rFonts w:ascii="Cambria" w:hAnsi="Cambria" w:cs="Times New Roman"/>
      <w:b/>
      <w:bCs/>
      <w:color w:val="4F81BD"/>
    </w:rPr>
  </w:style>
  <w:style w:type="paragraph" w:styleId="Lijstalinea">
    <w:name w:val="List Paragraph"/>
    <w:basedOn w:val="Standaard"/>
    <w:uiPriority w:val="99"/>
    <w:qFormat/>
    <w:rsid w:val="009F7DDA"/>
    <w:pPr>
      <w:ind w:left="720"/>
      <w:contextualSpacing/>
    </w:pPr>
  </w:style>
  <w:style w:type="paragraph" w:styleId="Inhopg1">
    <w:name w:val="toc 1"/>
    <w:basedOn w:val="Standaard"/>
    <w:next w:val="Standaard"/>
    <w:autoRedefine/>
    <w:uiPriority w:val="99"/>
    <w:rsid w:val="00D30DA2"/>
    <w:pPr>
      <w:spacing w:after="100"/>
    </w:pPr>
  </w:style>
  <w:style w:type="paragraph" w:styleId="Inhopg2">
    <w:name w:val="toc 2"/>
    <w:basedOn w:val="Standaard"/>
    <w:next w:val="Standaard"/>
    <w:autoRedefine/>
    <w:uiPriority w:val="99"/>
    <w:rsid w:val="00D30DA2"/>
    <w:pPr>
      <w:spacing w:after="100"/>
      <w:ind w:left="220"/>
    </w:pPr>
  </w:style>
  <w:style w:type="paragraph" w:styleId="Inhopg3">
    <w:name w:val="toc 3"/>
    <w:basedOn w:val="Standaard"/>
    <w:next w:val="Standaard"/>
    <w:autoRedefine/>
    <w:uiPriority w:val="99"/>
    <w:rsid w:val="00D30DA2"/>
    <w:pPr>
      <w:spacing w:after="100"/>
      <w:ind w:left="440"/>
    </w:pPr>
  </w:style>
  <w:style w:type="paragraph" w:styleId="Kopvaninhoudsopgave">
    <w:name w:val="TOC Heading"/>
    <w:basedOn w:val="Kop1"/>
    <w:next w:val="Standaard"/>
    <w:uiPriority w:val="99"/>
    <w:qFormat/>
    <w:rsid w:val="009F7DDA"/>
    <w:pPr>
      <w:widowControl/>
      <w:outlineLvl w:val="9"/>
    </w:pPr>
  </w:style>
  <w:style w:type="paragraph" w:customStyle="1" w:styleId="KOP2BM">
    <w:name w:val="KOP 2 BM"/>
    <w:basedOn w:val="Kop2"/>
    <w:link w:val="KOP2BMChar"/>
    <w:uiPriority w:val="99"/>
    <w:rsid w:val="009F7DDA"/>
    <w:rPr>
      <w:rFonts w:eastAsia="Calibri" w:cs="Calibri"/>
      <w:sz w:val="24"/>
      <w:szCs w:val="24"/>
    </w:rPr>
  </w:style>
  <w:style w:type="character" w:customStyle="1" w:styleId="KOP2BMChar">
    <w:name w:val="KOP 2 BM Char"/>
    <w:basedOn w:val="Kop2Char"/>
    <w:link w:val="KOP2BM"/>
    <w:uiPriority w:val="99"/>
    <w:locked/>
    <w:rsid w:val="009F7DDA"/>
    <w:rPr>
      <w:rFonts w:ascii="Cambria" w:eastAsia="Times New Roman" w:hAnsi="Cambria" w:cs="Calibri"/>
      <w:b/>
      <w:bCs/>
      <w:color w:val="4F81BD"/>
      <w:sz w:val="24"/>
      <w:szCs w:val="24"/>
    </w:rPr>
  </w:style>
  <w:style w:type="paragraph" w:customStyle="1" w:styleId="KOP1BM">
    <w:name w:val="KOP 1 BM"/>
    <w:basedOn w:val="Kop1"/>
    <w:link w:val="KOP1BMChar"/>
    <w:uiPriority w:val="99"/>
    <w:rsid w:val="009F7DDA"/>
    <w:rPr>
      <w:rFonts w:eastAsia="Calibri" w:cs="Calibri"/>
      <w:sz w:val="32"/>
      <w:szCs w:val="32"/>
    </w:rPr>
  </w:style>
  <w:style w:type="character" w:customStyle="1" w:styleId="KOP1BMChar">
    <w:name w:val="KOP 1 BM Char"/>
    <w:basedOn w:val="Kop1Char"/>
    <w:link w:val="KOP1BM"/>
    <w:uiPriority w:val="99"/>
    <w:locked/>
    <w:rsid w:val="009F7DDA"/>
    <w:rPr>
      <w:rFonts w:ascii="Cambria" w:eastAsia="Times New Roman" w:hAnsi="Cambria" w:cs="Calibri"/>
      <w:b/>
      <w:bCs/>
      <w:color w:val="365F91"/>
      <w:sz w:val="32"/>
      <w:szCs w:val="32"/>
    </w:rPr>
  </w:style>
  <w:style w:type="paragraph" w:customStyle="1" w:styleId="KOP3BM">
    <w:name w:val="KOP 3 BM"/>
    <w:basedOn w:val="Standaard"/>
    <w:link w:val="KOP3BMChar"/>
    <w:uiPriority w:val="99"/>
    <w:rsid w:val="009F7DDA"/>
    <w:pPr>
      <w:spacing w:after="0" w:line="240" w:lineRule="auto"/>
      <w:ind w:left="138" w:right="5912"/>
      <w:jc w:val="both"/>
    </w:pPr>
    <w:rPr>
      <w:rFonts w:cs="Calibri"/>
      <w:sz w:val="24"/>
      <w:szCs w:val="24"/>
    </w:rPr>
  </w:style>
  <w:style w:type="character" w:customStyle="1" w:styleId="KOP3BMChar">
    <w:name w:val="KOP 3 BM Char"/>
    <w:basedOn w:val="Standaardalinea-lettertype"/>
    <w:link w:val="KOP3BM"/>
    <w:uiPriority w:val="99"/>
    <w:locked/>
    <w:rsid w:val="009F7DDA"/>
    <w:rPr>
      <w:rFonts w:ascii="Calibri" w:eastAsia="Times New Roman" w:hAnsi="Calibri" w:cs="Calibri"/>
      <w:sz w:val="24"/>
      <w:szCs w:val="24"/>
    </w:rPr>
  </w:style>
  <w:style w:type="paragraph" w:customStyle="1" w:styleId="KOP3MB">
    <w:name w:val="KOP 3 MB"/>
    <w:basedOn w:val="Kop3"/>
    <w:link w:val="KOP3MBChar"/>
    <w:uiPriority w:val="99"/>
    <w:rsid w:val="009F7DDA"/>
    <w:rPr>
      <w:rFonts w:ascii="Calibri" w:eastAsia="Calibri" w:hAnsi="Calibri" w:cs="Calibri"/>
      <w:b w:val="0"/>
      <w:sz w:val="24"/>
      <w:szCs w:val="24"/>
    </w:rPr>
  </w:style>
  <w:style w:type="character" w:customStyle="1" w:styleId="KOP3MBChar">
    <w:name w:val="KOP 3 MB Char"/>
    <w:basedOn w:val="Kop3Char"/>
    <w:link w:val="KOP3MB"/>
    <w:uiPriority w:val="99"/>
    <w:locked/>
    <w:rsid w:val="009F7DDA"/>
    <w:rPr>
      <w:rFonts w:ascii="Calibri" w:eastAsia="Times New Roman" w:hAnsi="Calibri" w:cs="Calibri"/>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ADICT</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Spits</dc:creator>
  <cp:keywords/>
  <dc:description/>
  <cp:lastModifiedBy>M.E. Spits</cp:lastModifiedBy>
  <cp:revision>2</cp:revision>
  <dcterms:created xsi:type="dcterms:W3CDTF">2013-02-28T12:11:00Z</dcterms:created>
  <dcterms:modified xsi:type="dcterms:W3CDTF">2013-02-28T12:11:00Z</dcterms:modified>
</cp:coreProperties>
</file>